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FEDFE" w14:textId="77777777" w:rsidR="003C6E40" w:rsidRPr="003C6E40" w:rsidRDefault="003C6E40" w:rsidP="003C6E40">
      <w:pPr>
        <w:spacing w:after="0" w:line="240" w:lineRule="auto"/>
        <w:outlineLvl w:val="2"/>
        <w:rPr>
          <w:rFonts w:ascii="Helvetica" w:eastAsia="Times New Roman" w:hAnsi="Helvetica" w:cs="Times New Roman"/>
          <w:b/>
          <w:bCs/>
          <w:color w:val="EE2F7C"/>
          <w:kern w:val="0"/>
          <w:sz w:val="32"/>
          <w:szCs w:val="32"/>
          <w14:ligatures w14:val="none"/>
        </w:rPr>
      </w:pPr>
      <w:r w:rsidRPr="003C6E40">
        <w:rPr>
          <w:rFonts w:ascii="Helvetica" w:eastAsia="Times New Roman" w:hAnsi="Helvetica" w:cs="Times New Roman"/>
          <w:b/>
          <w:bCs/>
          <w:color w:val="EE2F7C"/>
          <w:kern w:val="0"/>
          <w:sz w:val="32"/>
          <w:szCs w:val="32"/>
          <w14:ligatures w14:val="none"/>
        </w:rPr>
        <w:t>Schulich Leader Scholarships</w:t>
      </w:r>
    </w:p>
    <w:p w14:paraId="0F79E538" w14:textId="77777777" w:rsidR="003C6E40" w:rsidRPr="003C6E40" w:rsidRDefault="003C6E40" w:rsidP="003C6E40">
      <w:pPr>
        <w:spacing w:after="120" w:line="240" w:lineRule="auto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 w:rsidRPr="003C6E40">
        <w:rPr>
          <w:rFonts w:ascii="Helvetica" w:eastAsia="Times New Roman" w:hAnsi="Helvetica" w:cs="Times New Roman"/>
          <w:color w:val="000000"/>
          <w:kern w:val="0"/>
          <w14:ligatures w14:val="none"/>
        </w:rPr>
        <w:t>Schulich Leader Scholarships are undergraduate STEM scholarships. Every high school in Canada can nominate one graduating student each year to apply for the scholarship.</w:t>
      </w:r>
    </w:p>
    <w:p w14:paraId="525B54CF" w14:textId="77777777" w:rsidR="003C6E40" w:rsidRPr="003C6E40" w:rsidRDefault="003C6E40" w:rsidP="003C6E40">
      <w:pPr>
        <w:spacing w:after="100" w:afterAutospacing="1" w:line="240" w:lineRule="auto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 w:rsidRPr="003C6E40">
        <w:rPr>
          <w:rFonts w:ascii="Helvetica" w:eastAsia="Times New Roman" w:hAnsi="Helvetica" w:cs="Times New Roman"/>
          <w:color w:val="000000"/>
          <w:kern w:val="0"/>
          <w14:ligatures w14:val="none"/>
        </w:rPr>
        <w:t>They are awarded to entrepreneurial-minded high school graduates enrolling in a Science, Technology, Engineering or Math program at 20 partner universities across Canada, valued at $100,000 and $120,000.</w:t>
      </w:r>
    </w:p>
    <w:p w14:paraId="14D15D46" w14:textId="77777777" w:rsidR="003C6E40" w:rsidRPr="003C6E40" w:rsidRDefault="003C6E40" w:rsidP="003C6E40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eastAsia="Times New Roman" w:hAnsi="Helvetica" w:cs="Helvetica"/>
          <w:color w:val="1A70AE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color w:val="1A70AE"/>
          <w:kern w:val="0"/>
          <w:lang w:val="en-US"/>
          <w14:ligatures w14:val="none"/>
        </w:rPr>
        <w:t xml:space="preserve">NOMINATION PROCESS - </w:t>
      </w:r>
      <w:r w:rsidRPr="003C6E40">
        <w:rPr>
          <w:rFonts w:ascii="Helvetica" w:eastAsia="Times New Roman" w:hAnsi="Helvetica" w:cs="Helvetica"/>
          <w:color w:val="E70F69"/>
          <w:kern w:val="0"/>
          <w:lang w:val="en-US"/>
          <w14:ligatures w14:val="none"/>
        </w:rPr>
        <w:t>Are you eligible?</w:t>
      </w:r>
    </w:p>
    <w:p w14:paraId="3EF3F243" w14:textId="41A0A3B3" w:rsidR="003C6E40" w:rsidRPr="003C6E40" w:rsidRDefault="003C6E40" w:rsidP="003C6E4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60" w:line="240" w:lineRule="auto"/>
        <w:ind w:left="567" w:hanging="283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>Graduating high school in Canada in the 202</w:t>
      </w:r>
      <w:r>
        <w:rPr>
          <w:rFonts w:ascii="Helvetica" w:eastAsia="Times New Roman" w:hAnsi="Helvetica" w:cs="Helvetica"/>
          <w:kern w:val="0"/>
          <w:lang w:val="en-US"/>
          <w14:ligatures w14:val="none"/>
        </w:rPr>
        <w:t>5-</w:t>
      </w: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>202</w:t>
      </w:r>
      <w:r>
        <w:rPr>
          <w:rFonts w:ascii="Helvetica" w:eastAsia="Times New Roman" w:hAnsi="Helvetica" w:cs="Helvetica"/>
          <w:kern w:val="0"/>
          <w:lang w:val="en-US"/>
          <w14:ligatures w14:val="none"/>
        </w:rPr>
        <w:t>6</w:t>
      </w: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 academic year</w:t>
      </w:r>
    </w:p>
    <w:p w14:paraId="2FA1D825" w14:textId="77777777" w:rsidR="003C6E40" w:rsidRPr="003C6E40" w:rsidRDefault="003C6E40" w:rsidP="003C6E4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60" w:line="240" w:lineRule="auto"/>
        <w:ind w:left="567" w:hanging="283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>Canadian citizen or permanent resident</w:t>
      </w:r>
    </w:p>
    <w:p w14:paraId="6EEDDB2E" w14:textId="77777777" w:rsidR="003C6E40" w:rsidRPr="003C6E40" w:rsidRDefault="003C6E40" w:rsidP="003C6E4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ind w:left="567" w:hanging="283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>Academic excellence</w:t>
      </w:r>
    </w:p>
    <w:p w14:paraId="35FE6873" w14:textId="4AB4F2ED" w:rsidR="003C6E40" w:rsidRPr="003C6E40" w:rsidRDefault="003C6E40" w:rsidP="003C6E4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ind w:left="567" w:hanging="283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>Entrepreneurial-minded (exhibiting leadership, charisma, and creativity</w:t>
      </w:r>
      <w:r>
        <w:rPr>
          <w:rFonts w:ascii="Helvetica" w:eastAsia="Times New Roman" w:hAnsi="Helvetica" w:cs="Helvetica"/>
          <w:kern w:val="0"/>
          <w:lang w:val="en-US"/>
          <w14:ligatures w14:val="none"/>
        </w:rPr>
        <w:t>)</w:t>
      </w: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 </w:t>
      </w:r>
    </w:p>
    <w:p w14:paraId="7BF9DD9D" w14:textId="77777777" w:rsidR="003C6E40" w:rsidRPr="003C6E40" w:rsidRDefault="003C6E40" w:rsidP="003C6E4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ind w:left="567" w:hanging="283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Financial need is </w:t>
      </w:r>
      <w:proofErr w:type="gramStart"/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>a consideration</w:t>
      </w:r>
      <w:proofErr w:type="gramEnd"/>
    </w:p>
    <w:p w14:paraId="3BB7C812" w14:textId="77777777" w:rsidR="003C6E40" w:rsidRPr="003C6E40" w:rsidRDefault="003C6E40" w:rsidP="003C6E4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567" w:hanging="283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Intend to pursue a career in one or more of the following focus areas: Technology; Engineering; Entrepreneurship and Business Enterprise; Applied Scientific Research at one of our partner universities - the list of eligible universities and programs can be found at </w:t>
      </w:r>
      <w:hyperlink r:id="rId5" w:history="1">
        <w:r w:rsidRPr="003C6E40">
          <w:rPr>
            <w:rFonts w:ascii="Helvetica" w:eastAsia="Times New Roman" w:hAnsi="Helvetica" w:cs="Helvetica"/>
            <w:color w:val="0563C1"/>
            <w:kern w:val="0"/>
            <w:u w:val="single"/>
            <w:lang w:val="en-US"/>
            <w14:ligatures w14:val="none"/>
          </w:rPr>
          <w:t>https://www.schulichleaders.com/universities</w:t>
        </w:r>
      </w:hyperlink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 </w:t>
      </w:r>
    </w:p>
    <w:p w14:paraId="14833415" w14:textId="77777777" w:rsidR="003C6E40" w:rsidRPr="003C6E40" w:rsidRDefault="003C6E40" w:rsidP="003C6E4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567" w:hanging="283"/>
        <w:contextualSpacing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b/>
          <w:kern w:val="0"/>
          <w:u w:val="single"/>
          <w:lang w:val="en-US"/>
          <w14:ligatures w14:val="none"/>
        </w:rPr>
        <w:t>Not</w:t>
      </w: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 focusing on environmental or political activism; </w:t>
      </w:r>
      <w:r w:rsidRPr="003C6E40">
        <w:rPr>
          <w:rFonts w:ascii="Helvetica" w:eastAsia="Times New Roman" w:hAnsi="Helvetica" w:cs="Helvetica"/>
          <w:b/>
          <w:bCs/>
          <w:kern w:val="0"/>
          <w:u w:val="single"/>
          <w:lang w:val="en-US"/>
          <w14:ligatures w14:val="none"/>
        </w:rPr>
        <w:t>not</w:t>
      </w: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 planning a career as a medical practitioner or researcher. This includes doctors, dentists, nurses, psychologists, pharmacists, optometrists, etc.; </w:t>
      </w:r>
      <w:r w:rsidRPr="003C6E40">
        <w:rPr>
          <w:rFonts w:ascii="Helvetica" w:eastAsia="Times New Roman" w:hAnsi="Helvetica" w:cs="Helvetica"/>
          <w:b/>
          <w:bCs/>
          <w:kern w:val="0"/>
          <w:u w:val="single"/>
          <w:lang w:val="en-US"/>
          <w14:ligatures w14:val="none"/>
        </w:rPr>
        <w:t>not</w:t>
      </w: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 becoming a professor of theoretical research. </w:t>
      </w:r>
    </w:p>
    <w:p w14:paraId="008A0FE5" w14:textId="77777777" w:rsidR="003C6E40" w:rsidRDefault="003C6E40" w:rsidP="003C6E4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Helvetica" w:eastAsia="Times New Roman" w:hAnsi="Helvetica" w:cs="Helvetica"/>
          <w:kern w:val="0"/>
          <w:lang w:val="en-US"/>
          <w14:ligatures w14:val="none"/>
        </w:rPr>
      </w:pPr>
    </w:p>
    <w:p w14:paraId="0EC9A27A" w14:textId="76311396" w:rsidR="003C6E40" w:rsidRPr="003C6E40" w:rsidRDefault="003C6E40" w:rsidP="003C6E4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Applications for nomination due to the </w:t>
      </w:r>
      <w:r w:rsidRPr="003C6E40">
        <w:rPr>
          <w:rFonts w:ascii="Helvetica" w:eastAsia="Times New Roman" w:hAnsi="Helvetica" w:cs="Helvetica"/>
          <w:i/>
          <w:iCs/>
          <w:kern w:val="0"/>
          <w:lang w:val="en-US"/>
          <w14:ligatures w14:val="none"/>
        </w:rPr>
        <w:t>Grade 12 Students and Scholarship Application</w:t>
      </w: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 Team before </w:t>
      </w:r>
      <w:r w:rsidRPr="003C6E40">
        <w:rPr>
          <w:rFonts w:ascii="Helvetica" w:eastAsia="Times New Roman" w:hAnsi="Helvetica" w:cs="Helvetica"/>
          <w:b/>
          <w:kern w:val="0"/>
          <w:highlight w:val="yellow"/>
          <w:lang w:val="en-US"/>
          <w14:ligatures w14:val="none"/>
        </w:rPr>
        <w:t xml:space="preserve">January </w:t>
      </w:r>
      <w:r>
        <w:rPr>
          <w:rFonts w:ascii="Helvetica" w:eastAsia="Times New Roman" w:hAnsi="Helvetica" w:cs="Helvetica"/>
          <w:b/>
          <w:kern w:val="0"/>
          <w:highlight w:val="yellow"/>
          <w:lang w:val="en-US"/>
          <w14:ligatures w14:val="none"/>
        </w:rPr>
        <w:t>22</w:t>
      </w:r>
      <w:r w:rsidRPr="003C6E40">
        <w:rPr>
          <w:rFonts w:ascii="Helvetica" w:eastAsia="Times New Roman" w:hAnsi="Helvetica" w:cs="Helvetica"/>
          <w:b/>
          <w:kern w:val="0"/>
          <w:highlight w:val="yellow"/>
          <w:lang w:val="en-US"/>
          <w14:ligatures w14:val="none"/>
        </w:rPr>
        <w:t>, 202</w:t>
      </w:r>
      <w:r>
        <w:rPr>
          <w:rFonts w:ascii="Helvetica" w:eastAsia="Times New Roman" w:hAnsi="Helvetica" w:cs="Helvetica"/>
          <w:b/>
          <w:kern w:val="0"/>
          <w:lang w:val="en-US"/>
          <w14:ligatures w14:val="none"/>
        </w:rPr>
        <w:t>6</w:t>
      </w:r>
      <w:r w:rsidRPr="003C6E40">
        <w:rPr>
          <w:rFonts w:ascii="Helvetica" w:eastAsia="Times New Roman" w:hAnsi="Helvetica" w:cs="Helvetica"/>
          <w:b/>
          <w:kern w:val="0"/>
          <w:lang w:val="en-US"/>
          <w14:ligatures w14:val="none"/>
        </w:rPr>
        <w:t xml:space="preserve"> @ 12:00 PM (noon). All potential graduates have been added to the </w:t>
      </w:r>
      <w:r w:rsidRPr="003C6E40">
        <w:rPr>
          <w:rFonts w:ascii="Helvetica" w:eastAsia="Times New Roman" w:hAnsi="Helvetica" w:cs="Helvetica"/>
          <w:b/>
          <w:i/>
          <w:iCs/>
          <w:kern w:val="0"/>
          <w:lang w:val="en-US"/>
          <w14:ligatures w14:val="none"/>
        </w:rPr>
        <w:t xml:space="preserve">Grade 12 Students and Scholarship Application </w:t>
      </w:r>
      <w:r w:rsidRPr="003C6E40">
        <w:rPr>
          <w:rFonts w:ascii="Helvetica" w:eastAsia="Times New Roman" w:hAnsi="Helvetica" w:cs="Helvetica"/>
          <w:b/>
          <w:kern w:val="0"/>
          <w:lang w:val="en-US"/>
          <w14:ligatures w14:val="none"/>
        </w:rPr>
        <w:t>Team.</w:t>
      </w:r>
    </w:p>
    <w:p w14:paraId="686AC8AE" w14:textId="77777777" w:rsidR="003C6E40" w:rsidRPr="003C6E40" w:rsidRDefault="003C6E40" w:rsidP="003C6E40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>To submit your application for nomination, upload your responses to the following to the Team.</w:t>
      </w:r>
    </w:p>
    <w:p w14:paraId="63A1BB69" w14:textId="77777777" w:rsidR="003C6E40" w:rsidRPr="003C6E40" w:rsidRDefault="003C6E40" w:rsidP="003C6E40">
      <w:pPr>
        <w:widowControl w:val="0"/>
        <w:numPr>
          <w:ilvl w:val="1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05" w:hanging="284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>Your top three achievements (academic or other) - 50 words maximum per achievement</w:t>
      </w:r>
    </w:p>
    <w:p w14:paraId="5D43F519" w14:textId="7EC2E248" w:rsidR="003C6E40" w:rsidRPr="003C6E40" w:rsidRDefault="003C6E40" w:rsidP="003C6E40">
      <w:pPr>
        <w:widowControl w:val="0"/>
        <w:numPr>
          <w:ilvl w:val="1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left="505" w:hanging="284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 xml:space="preserve">Essay </w:t>
      </w: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highlighting how you demonstrate an entrepreneurial mindset (including leadership, charisma and creativity) – 250 words maximum</w:t>
      </w:r>
    </w:p>
    <w:p w14:paraId="131EB4AC" w14:textId="77777777" w:rsidR="003C6E40" w:rsidRPr="003C6E40" w:rsidRDefault="003C6E40" w:rsidP="003C6E4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Helvetica"/>
          <w:kern w:val="0"/>
          <w:lang w:val="en-US"/>
          <w14:ligatures w14:val="none"/>
        </w:rPr>
        <w:t>Should you be selected as the school’s nominee the s</w:t>
      </w: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cholarship application includes:</w:t>
      </w:r>
    </w:p>
    <w:p w14:paraId="1C05F63D" w14:textId="1A88D661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b/>
          <w:bCs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Contact information for two Referees who will upload reference letters in support of the   nomination.</w:t>
      </w: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br/>
        <w:t xml:space="preserve">Note: Referees will receive an email to an online reference request form after the nominee submits their completed scholarship application. </w:t>
      </w:r>
      <w:r w:rsidRPr="003C6E40">
        <w:rPr>
          <w:rFonts w:ascii="Helvetica" w:eastAsia="Times New Roman" w:hAnsi="Helvetica" w:cs="Times Roman"/>
          <w:b/>
          <w:bCs/>
          <w:color w:val="000000"/>
          <w:kern w:val="0"/>
          <w:lang w:val="en-US"/>
          <w14:ligatures w14:val="none"/>
        </w:rPr>
        <w:t>All letters of reference and scholarship applications must be completed and received by the February 1</w:t>
      </w:r>
      <w:r>
        <w:rPr>
          <w:rFonts w:ascii="Helvetica" w:eastAsia="Times New Roman" w:hAnsi="Helvetica" w:cs="Times Roman"/>
          <w:b/>
          <w:bCs/>
          <w:color w:val="000000"/>
          <w:kern w:val="0"/>
          <w:lang w:val="en-US"/>
          <w14:ligatures w14:val="none"/>
        </w:rPr>
        <w:t>8</w:t>
      </w:r>
      <w:r w:rsidRPr="003C6E40">
        <w:rPr>
          <w:rFonts w:ascii="Helvetica" w:eastAsia="Times New Roman" w:hAnsi="Helvetica" w:cs="Times Roman"/>
          <w:b/>
          <w:bCs/>
          <w:color w:val="000000"/>
          <w:kern w:val="0"/>
          <w:lang w:val="en-US"/>
          <w14:ligatures w14:val="none"/>
        </w:rPr>
        <w:t xml:space="preserve">, </w:t>
      </w:r>
      <w:proofErr w:type="gramStart"/>
      <w:r w:rsidRPr="003C6E40">
        <w:rPr>
          <w:rFonts w:ascii="Helvetica" w:eastAsia="Times New Roman" w:hAnsi="Helvetica" w:cs="Times Roman"/>
          <w:b/>
          <w:bCs/>
          <w:color w:val="000000"/>
          <w:kern w:val="0"/>
          <w:lang w:val="en-US"/>
          <w14:ligatures w14:val="none"/>
        </w:rPr>
        <w:t>202</w:t>
      </w:r>
      <w:r>
        <w:rPr>
          <w:rFonts w:ascii="Helvetica" w:eastAsia="Times New Roman" w:hAnsi="Helvetica" w:cs="Times Roman"/>
          <w:b/>
          <w:bCs/>
          <w:color w:val="000000"/>
          <w:kern w:val="0"/>
          <w:lang w:val="en-US"/>
          <w14:ligatures w14:val="none"/>
        </w:rPr>
        <w:t>6</w:t>
      </w:r>
      <w:proofErr w:type="gramEnd"/>
      <w:r w:rsidRPr="003C6E40">
        <w:rPr>
          <w:rFonts w:ascii="Helvetica" w:eastAsia="Times New Roman" w:hAnsi="Helvetica" w:cs="Times Roman"/>
          <w:b/>
          <w:bCs/>
          <w:color w:val="000000"/>
          <w:kern w:val="0"/>
          <w:lang w:val="en-US"/>
          <w14:ligatures w14:val="none"/>
        </w:rPr>
        <w:t xml:space="preserve"> deadline.</w:t>
      </w:r>
    </w:p>
    <w:p w14:paraId="2BC44E24" w14:textId="77777777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The universities you wish to attend</w:t>
      </w:r>
    </w:p>
    <w:p w14:paraId="24F67599" w14:textId="77777777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Your top three achievements (academic or other) – 50 words maximum per achievement</w:t>
      </w:r>
    </w:p>
    <w:p w14:paraId="1E0A431B" w14:textId="77777777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Short answer to convey your career aspirations 10 years from now – 50 words maximum</w:t>
      </w:r>
    </w:p>
    <w:p w14:paraId="0ABD1218" w14:textId="77777777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Essay highlighting what you’re passionate about – 250 words maximum</w:t>
      </w:r>
    </w:p>
    <w:p w14:paraId="126BC770" w14:textId="77777777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Essay highlighting how you demonstrate an entrepreneurial mindset (including leadership, charisma and creativity) – 250 words maximum</w:t>
      </w:r>
    </w:p>
    <w:p w14:paraId="4BCEC750" w14:textId="77777777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Essay highlighting what makes you an ideal candidate for this award – 250 words maximum</w:t>
      </w:r>
    </w:p>
    <w:p w14:paraId="56C127AC" w14:textId="77777777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Optional essay to outline extenuating circumstances – 250 words maximum.</w:t>
      </w:r>
    </w:p>
    <w:p w14:paraId="4B1BC2A2" w14:textId="77777777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Short answer to identify where you see yourself in 10 years – 50 words maximum.</w:t>
      </w:r>
    </w:p>
    <w:p w14:paraId="03068FD4" w14:textId="77777777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Copy of up-to-date transcript, credit counsel summary or detailed academic report.</w:t>
      </w:r>
    </w:p>
    <w:p w14:paraId="3EEE195F" w14:textId="1439843B" w:rsidR="003C6E40" w:rsidRPr="003C6E40" w:rsidRDefault="003C6E40" w:rsidP="003C6E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 w:line="240" w:lineRule="auto"/>
        <w:ind w:left="578" w:hanging="357"/>
        <w:rPr>
          <w:rFonts w:ascii="Helvetica" w:eastAsia="Times New Roman" w:hAnsi="Helvetica" w:cs="Helvetica"/>
          <w:kern w:val="0"/>
          <w:lang w:val="en-US"/>
          <w14:ligatures w14:val="none"/>
        </w:rPr>
      </w:pPr>
      <w:r w:rsidRPr="003C6E40">
        <w:rPr>
          <w:rFonts w:ascii="Helvetica" w:eastAsia="Times New Roman" w:hAnsi="Helvetica" w:cs="Times Roman"/>
          <w:color w:val="000000"/>
          <w:kern w:val="0"/>
          <w:lang w:val="en-US"/>
          <w14:ligatures w14:val="none"/>
        </w:rPr>
        <w:t>Headshot profile image for publicity.</w:t>
      </w:r>
    </w:p>
    <w:sectPr w:rsidR="003C6E40" w:rsidRPr="003C6E40" w:rsidSect="003C6E40">
      <w:pgSz w:w="12240" w:h="15840"/>
      <w:pgMar w:top="851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B136F9BC"/>
    <w:lvl w:ilvl="0" w:tplc="00000065">
      <w:start w:val="1"/>
      <w:numFmt w:val="bullet"/>
      <w:lvlText w:val="•"/>
      <w:lvlJc w:val="left"/>
      <w:pPr>
        <w:ind w:left="232" w:hanging="360"/>
      </w:pPr>
    </w:lvl>
    <w:lvl w:ilvl="1" w:tplc="04090001">
      <w:start w:val="1"/>
      <w:numFmt w:val="bullet"/>
      <w:lvlText w:val=""/>
      <w:lvlJc w:val="left"/>
      <w:pPr>
        <w:ind w:left="952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35E0FB5"/>
    <w:multiLevelType w:val="hybridMultilevel"/>
    <w:tmpl w:val="B0261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34188"/>
    <w:multiLevelType w:val="hybridMultilevel"/>
    <w:tmpl w:val="874A8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C25BE"/>
    <w:multiLevelType w:val="hybridMultilevel"/>
    <w:tmpl w:val="2AA66A26"/>
    <w:lvl w:ilvl="0" w:tplc="04090001">
      <w:start w:val="1"/>
      <w:numFmt w:val="bullet"/>
      <w:lvlText w:val=""/>
      <w:lvlJc w:val="left"/>
      <w:pPr>
        <w:ind w:left="2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2" w:hanging="360"/>
      </w:pPr>
      <w:rPr>
        <w:rFonts w:ascii="Wingdings" w:hAnsi="Wingdings" w:hint="default"/>
      </w:rPr>
    </w:lvl>
  </w:abstractNum>
  <w:abstractNum w:abstractNumId="4" w15:restartNumberingAfterBreak="0">
    <w:nsid w:val="73E56C90"/>
    <w:multiLevelType w:val="hybridMultilevel"/>
    <w:tmpl w:val="4930289C"/>
    <w:lvl w:ilvl="0" w:tplc="10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num w:numId="1" w16cid:durableId="1586721772">
    <w:abstractNumId w:val="0"/>
  </w:num>
  <w:num w:numId="2" w16cid:durableId="743768286">
    <w:abstractNumId w:val="2"/>
  </w:num>
  <w:num w:numId="3" w16cid:durableId="172837616">
    <w:abstractNumId w:val="1"/>
  </w:num>
  <w:num w:numId="4" w16cid:durableId="482701415">
    <w:abstractNumId w:val="3"/>
  </w:num>
  <w:num w:numId="5" w16cid:durableId="8000039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E40"/>
    <w:rsid w:val="001C2B24"/>
    <w:rsid w:val="003C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D1D5F"/>
  <w15:chartTrackingRefBased/>
  <w15:docId w15:val="{B12EE71B-74ED-47D9-8E49-54DA88F34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6E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6E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6E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6E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6E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6E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6E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6E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6E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6E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6E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6E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6E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6E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6E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6E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6E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6E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6E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6E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6E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6E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6E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6E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6E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6E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6E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6E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6E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chulichleaders.com/universiti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527</Words>
  <Characters>2534</Characters>
  <Application>Microsoft Office Word</Application>
  <DocSecurity>0</DocSecurity>
  <Lines>158</Lines>
  <Paragraphs>133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Davies-Thiele</dc:creator>
  <cp:keywords/>
  <dc:description/>
  <cp:lastModifiedBy>Shannon Davies-Thiele</cp:lastModifiedBy>
  <cp:revision>1</cp:revision>
  <dcterms:created xsi:type="dcterms:W3CDTF">2025-12-10T19:16:00Z</dcterms:created>
  <dcterms:modified xsi:type="dcterms:W3CDTF">2025-12-10T19:21:00Z</dcterms:modified>
</cp:coreProperties>
</file>